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CCD6A" w14:textId="77777777" w:rsidR="00F17FF5" w:rsidRPr="00372062" w:rsidRDefault="00F17FF5" w:rsidP="00B32E05">
      <w:pPr>
        <w:spacing w:line="276" w:lineRule="auto"/>
        <w:jc w:val="both"/>
        <w:rPr>
          <w:color w:val="000000"/>
          <w:lang w:val="uk-UA"/>
        </w:rPr>
      </w:pPr>
    </w:p>
    <w:p w14:paraId="3BB12EE7" w14:textId="77777777" w:rsidR="00F17FF5" w:rsidRDefault="00F17FF5" w:rsidP="00B32E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ВІДГУК</w:t>
      </w:r>
    </w:p>
    <w:p w14:paraId="17613421" w14:textId="77777777" w:rsidR="00F17FF5" w:rsidRDefault="00F17FF5" w:rsidP="00B32E0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офіційного опонента,  доктора біологічних наук, старшого наукового співробітника відділу клітинної біології та анатомії Інституту ботаніки</w:t>
      </w:r>
    </w:p>
    <w:p w14:paraId="07199229" w14:textId="77777777" w:rsidR="00F17FF5" w:rsidRPr="006B7F84" w:rsidRDefault="00F17FF5" w:rsidP="00B32E0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ім. М.Г. Холодного Національної академії наук України</w:t>
      </w:r>
    </w:p>
    <w:p w14:paraId="7B08DCE6" w14:textId="77777777" w:rsidR="00F17FF5" w:rsidRPr="006B7F84" w:rsidRDefault="00F17FF5" w:rsidP="00B32E0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Галини Валеріївни ШЕВЧЕНКО</w:t>
      </w:r>
    </w:p>
    <w:p w14:paraId="1E0F51A0" w14:textId="77777777" w:rsidR="00F17FF5" w:rsidRDefault="00F17FF5" w:rsidP="00B32E0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5095839" w14:textId="2C2AD0CA" w:rsidR="00B32E05" w:rsidRDefault="00F17FF5" w:rsidP="00B32E0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на д</w:t>
      </w:r>
      <w:r w:rsidRPr="006B7F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исертаційну роботу </w:t>
      </w:r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>Руслани Юріївни</w:t>
      </w:r>
      <w:r w:rsidRPr="00F17FF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ШАДРІНОЇ </w:t>
      </w:r>
      <w:r w:rsidRPr="00F17FF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</w:t>
      </w:r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Роль </w:t>
      </w:r>
      <w:proofErr w:type="spellStart"/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>аутофагії</w:t>
      </w:r>
      <w:proofErr w:type="spellEnd"/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відповіді </w:t>
      </w:r>
      <w:r w:rsidRPr="00F17FF5">
        <w:rPr>
          <w:rFonts w:ascii="Times New Roman" w:hAnsi="Times New Roman" w:cs="Times New Roman"/>
          <w:bCs/>
          <w:i/>
          <w:iCs/>
          <w:sz w:val="28"/>
          <w:szCs w:val="28"/>
        </w:rPr>
        <w:t>Arabidopsis</w:t>
      </w:r>
      <w:r w:rsidRPr="00F17FF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F17FF5">
        <w:rPr>
          <w:rFonts w:ascii="Times New Roman" w:hAnsi="Times New Roman" w:cs="Times New Roman"/>
          <w:bCs/>
          <w:i/>
          <w:iCs/>
          <w:sz w:val="28"/>
          <w:szCs w:val="28"/>
        </w:rPr>
        <w:t>thaliana</w:t>
      </w:r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вплив </w:t>
      </w:r>
      <w:proofErr w:type="spellStart"/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>мікрогравітації</w:t>
      </w:r>
      <w:proofErr w:type="spellEnd"/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участь </w:t>
      </w:r>
      <w:proofErr w:type="spellStart"/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>мікротрубочок</w:t>
      </w:r>
      <w:proofErr w:type="spellEnd"/>
      <w:r w:rsidRPr="00F17F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опосередкуванні цього процесу</w:t>
      </w:r>
      <w:r w:rsidRPr="006B7F8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», </w:t>
      </w: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представлену на здобуття наукового ступеня доктора філософії в галузі знань 09 «Біологія»  за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спеціальні</w:t>
      </w: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стю</w:t>
      </w:r>
    </w:p>
    <w:p w14:paraId="4CBB3A85" w14:textId="228A3BF4" w:rsidR="00F17FF5" w:rsidRPr="006B7F84" w:rsidRDefault="00F17FF5" w:rsidP="00B32E05">
      <w:pPr>
        <w:spacing w:line="27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B7F84">
        <w:rPr>
          <w:rFonts w:ascii="Times New Roman" w:hAnsi="Times New Roman"/>
          <w:color w:val="000000"/>
          <w:sz w:val="28"/>
          <w:szCs w:val="28"/>
          <w:lang w:val="uk-UA"/>
        </w:rPr>
        <w:t>091 «Біологія»</w:t>
      </w:r>
    </w:p>
    <w:p w14:paraId="45C0E086" w14:textId="77777777" w:rsidR="00F17FF5" w:rsidRPr="006B7F84" w:rsidRDefault="00F17FF5" w:rsidP="00B32E05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6BF4C3A" w14:textId="77777777" w:rsidR="00F17FF5" w:rsidRPr="008F6A6C" w:rsidRDefault="00F17FF5" w:rsidP="00B32E0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B9658B" w14:textId="7E2345F6" w:rsidR="00E30DDD" w:rsidRPr="008F6A6C" w:rsidRDefault="00B6677E" w:rsidP="00B32E0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CC2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Актуальність теми дисертації </w:t>
      </w:r>
      <w:r w:rsidRPr="00BB11E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та її зв</w:t>
      </w:r>
      <w:r w:rsidRPr="00BB11E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’</w:t>
      </w:r>
      <w:r w:rsidRPr="00BB11E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язок з напрямами науково-дослідних робіт</w:t>
      </w:r>
      <w:r w:rsidRPr="00BB11EB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.</w:t>
      </w:r>
      <w:r w:rsidR="00FA6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50E0">
        <w:rPr>
          <w:rFonts w:ascii="Times New Roman" w:hAnsi="Times New Roman" w:cs="Times New Roman"/>
          <w:sz w:val="28"/>
          <w:szCs w:val="28"/>
          <w:lang w:val="uk-UA"/>
        </w:rPr>
        <w:t xml:space="preserve">У зв'язку із розвитком космічних досліджень і плануванням довготривалих пілотованих польотів постає завдання дослідити метаболічні процеси рослин в умовах </w:t>
      </w:r>
      <w:proofErr w:type="spellStart"/>
      <w:r w:rsidR="00FA50E0">
        <w:rPr>
          <w:rFonts w:ascii="Times New Roman" w:hAnsi="Times New Roman" w:cs="Times New Roman"/>
          <w:sz w:val="28"/>
          <w:szCs w:val="28"/>
          <w:lang w:val="uk-UA"/>
        </w:rPr>
        <w:t>мікрогравітації</w:t>
      </w:r>
      <w:proofErr w:type="spellEnd"/>
      <w:r w:rsidR="00FA50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Одним із таких процесів є </w:t>
      </w:r>
      <w:proofErr w:type="spellStart"/>
      <w:r w:rsidR="00E30DDD">
        <w:rPr>
          <w:rFonts w:ascii="Times New Roman" w:hAnsi="Times New Roman" w:cs="Times New Roman"/>
          <w:sz w:val="28"/>
          <w:szCs w:val="28"/>
          <w:lang w:val="uk-UA"/>
        </w:rPr>
        <w:t>аутофагія</w:t>
      </w:r>
      <w:proofErr w:type="spellEnd"/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, яка забезпечує рециркуляцію макромолекул і сприяє підтриманню життєздатності клітин. </w:t>
      </w:r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не досить багато відомо про механізми </w:t>
      </w:r>
      <w:proofErr w:type="spellStart"/>
      <w:r w:rsidR="00EE763D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 у рослин і </w:t>
      </w:r>
      <w:r w:rsidR="00F6350A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деякі з них є дискусійними.  </w:t>
      </w:r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</w:t>
      </w:r>
      <w:proofErr w:type="spellStart"/>
      <w:r w:rsidR="00E30DDD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E30DDD" w:rsidRPr="00FA6AED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E30DD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gramStart"/>
      <w:r w:rsidR="00E30DDD" w:rsidRPr="00FA6AED">
        <w:rPr>
          <w:rFonts w:ascii="Times New Roman" w:hAnsi="Times New Roman" w:cs="Times New Roman"/>
          <w:i/>
          <w:iCs/>
          <w:sz w:val="28"/>
          <w:szCs w:val="28"/>
        </w:rPr>
        <w:t>thaliana</w:t>
      </w:r>
      <w:proofErr w:type="gramEnd"/>
      <w:r w:rsidR="00E30DDD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в умовах симульованої </w:t>
      </w:r>
      <w:proofErr w:type="spellStart"/>
      <w:r w:rsidR="00E30DDD">
        <w:rPr>
          <w:rFonts w:ascii="Times New Roman" w:hAnsi="Times New Roman" w:cs="Times New Roman"/>
          <w:sz w:val="28"/>
          <w:szCs w:val="28"/>
          <w:lang w:val="uk-UA"/>
        </w:rPr>
        <w:t>мікрограв</w:t>
      </w:r>
      <w:r w:rsidR="00971D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0DDD">
        <w:rPr>
          <w:rFonts w:ascii="Times New Roman" w:hAnsi="Times New Roman" w:cs="Times New Roman"/>
          <w:sz w:val="28"/>
          <w:szCs w:val="28"/>
          <w:lang w:val="uk-UA"/>
        </w:rPr>
        <w:t>тації</w:t>
      </w:r>
      <w:proofErr w:type="spellEnd"/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 зумовлює актуальність роботи </w:t>
      </w:r>
      <w:proofErr w:type="spellStart"/>
      <w:r w:rsidR="00E30DDD">
        <w:rPr>
          <w:rFonts w:ascii="Times New Roman" w:hAnsi="Times New Roman" w:cs="Times New Roman"/>
          <w:sz w:val="28"/>
          <w:szCs w:val="28"/>
          <w:lang w:val="uk-UA"/>
        </w:rPr>
        <w:t>Шадріної</w:t>
      </w:r>
      <w:proofErr w:type="spellEnd"/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 Р.Ю</w:t>
      </w:r>
      <w:r w:rsidR="0062396B">
        <w:rPr>
          <w:rFonts w:ascii="Times New Roman" w:hAnsi="Times New Roman" w:cs="Times New Roman"/>
          <w:sz w:val="28"/>
          <w:szCs w:val="28"/>
          <w:lang w:val="uk-UA"/>
        </w:rPr>
        <w:t xml:space="preserve"> і також розширює підходи до вивчення цього питання</w:t>
      </w:r>
      <w:r w:rsidR="00E30D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Автор робить наголос на </w:t>
      </w:r>
      <w:r w:rsidR="00EE763D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proofErr w:type="spellStart"/>
      <w:r w:rsidR="00EE763D" w:rsidRPr="00F17FF5">
        <w:rPr>
          <w:rFonts w:ascii="Times New Roman" w:hAnsi="Times New Roman" w:cs="Times New Roman"/>
          <w:sz w:val="28"/>
          <w:szCs w:val="28"/>
          <w:lang w:val="uk-UA"/>
        </w:rPr>
        <w:t>мікротрубочок</w:t>
      </w:r>
      <w:proofErr w:type="spellEnd"/>
      <w:r w:rsidR="00EE763D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в опосередкуванні </w:t>
      </w:r>
      <w:proofErr w:type="spellStart"/>
      <w:r w:rsidR="00931972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931972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="00931972">
        <w:rPr>
          <w:rFonts w:ascii="Times New Roman" w:hAnsi="Times New Roman" w:cs="Times New Roman"/>
          <w:sz w:val="28"/>
          <w:szCs w:val="28"/>
          <w:lang w:val="uk-UA"/>
        </w:rPr>
        <w:t>кліностатуванні</w:t>
      </w:r>
      <w:proofErr w:type="spellEnd"/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proofErr w:type="spellStart"/>
      <w:r w:rsidR="00EE763D">
        <w:rPr>
          <w:rFonts w:ascii="Times New Roman" w:hAnsi="Times New Roman" w:cs="Times New Roman"/>
          <w:sz w:val="28"/>
          <w:szCs w:val="28"/>
          <w:lang w:val="uk-UA"/>
        </w:rPr>
        <w:t>цитоскелет</w:t>
      </w:r>
      <w:proofErr w:type="spellEnd"/>
      <w:r w:rsidR="00EE763D">
        <w:rPr>
          <w:rFonts w:ascii="Times New Roman" w:hAnsi="Times New Roman" w:cs="Times New Roman"/>
          <w:sz w:val="28"/>
          <w:szCs w:val="28"/>
          <w:lang w:val="uk-UA"/>
        </w:rPr>
        <w:t xml:space="preserve"> є тим клітинним компонентом, який зазнає безпосереднього впливу зміненої сили тяжіння.</w:t>
      </w:r>
      <w:r w:rsidR="008F6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50A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="00F6350A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F6350A">
        <w:rPr>
          <w:rFonts w:ascii="Times New Roman" w:hAnsi="Times New Roman" w:cs="Times New Roman"/>
          <w:sz w:val="28"/>
          <w:szCs w:val="28"/>
          <w:lang w:val="uk-UA"/>
        </w:rPr>
        <w:t>, як процесу забезпечення адаптації рослин до зміни зовнішніх чинників</w:t>
      </w:r>
      <w:r w:rsidR="00931972">
        <w:rPr>
          <w:rFonts w:ascii="Times New Roman" w:hAnsi="Times New Roman" w:cs="Times New Roman"/>
          <w:sz w:val="28"/>
          <w:szCs w:val="28"/>
          <w:lang w:val="uk-UA"/>
        </w:rPr>
        <w:t xml:space="preserve">, зокрема, симульованої </w:t>
      </w:r>
      <w:proofErr w:type="spellStart"/>
      <w:r w:rsidR="00931972">
        <w:rPr>
          <w:rFonts w:ascii="Times New Roman" w:hAnsi="Times New Roman" w:cs="Times New Roman"/>
          <w:sz w:val="28"/>
          <w:szCs w:val="28"/>
          <w:lang w:val="uk-UA"/>
        </w:rPr>
        <w:t>мікрогравітації</w:t>
      </w:r>
      <w:proofErr w:type="spellEnd"/>
      <w:r w:rsidR="009319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350A">
        <w:rPr>
          <w:rFonts w:ascii="Times New Roman" w:hAnsi="Times New Roman" w:cs="Times New Roman"/>
          <w:sz w:val="28"/>
          <w:szCs w:val="28"/>
          <w:lang w:val="uk-UA"/>
        </w:rPr>
        <w:t xml:space="preserve"> формує інноваційну складову даного дослідження. 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Дисертаційну роботу виконано у рамках бюджетної тематики відділу клітинної біології та біотехнології  </w:t>
      </w:r>
      <w:r w:rsidR="008F6A6C" w:rsidRPr="008F6A6C">
        <w:rPr>
          <w:rFonts w:ascii="Cambria Math" w:eastAsia="TimesNewRomanPSMT" w:hAnsi="Cambria Math" w:cs="Cambria Math"/>
          <w:sz w:val="28"/>
          <w:szCs w:val="28"/>
          <w:lang w:val="uk-UA"/>
        </w:rPr>
        <w:t>«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>Дослідження відповіді рослин на дію абіотичних та біотичних чинників на клітинному та генетичному рівнях для покращення їх адаптивних властивостей до несприятливого впливу змін кліматичних умов</w:t>
      </w:r>
      <w:r w:rsidR="008F6A6C" w:rsidRPr="008F6A6C">
        <w:rPr>
          <w:rFonts w:ascii="Cambria Math" w:eastAsia="TimesNewRomanPSMT" w:hAnsi="Cambria Math" w:cs="Cambria Math"/>
          <w:sz w:val="28"/>
          <w:szCs w:val="28"/>
          <w:lang w:val="uk-UA"/>
        </w:rPr>
        <w:t>» (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>2017–2021 рр., номер ДР 0117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</w:rPr>
        <w:t>U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000909) та </w:t>
      </w:r>
      <w:proofErr w:type="spellStart"/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>проєкту</w:t>
      </w:r>
      <w:proofErr w:type="spellEnd"/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8F6A6C">
        <w:rPr>
          <w:rFonts w:ascii="Cambria Math" w:eastAsia="TimesNewRomanPSMT" w:hAnsi="Cambria Math" w:cs="Cambria Math"/>
          <w:sz w:val="28"/>
          <w:szCs w:val="28"/>
          <w:lang w:val="uk-UA"/>
        </w:rPr>
        <w:t>«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Розробка концепції регуляції розвитку та </w:t>
      </w:r>
      <w:proofErr w:type="spellStart"/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>стресостійкості</w:t>
      </w:r>
      <w:proofErr w:type="spellEnd"/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рослин для їх адаптації до умов космічних польотів шляхом залучення клітинно-біологічних ресурсів</w:t>
      </w:r>
      <w:r w:rsidR="008F6A6C" w:rsidRPr="008F6A6C">
        <w:rPr>
          <w:rFonts w:ascii="Cambria Math" w:eastAsia="TimesNewRomanPSMT" w:hAnsi="Cambria Math" w:cs="Cambria Math"/>
          <w:sz w:val="28"/>
          <w:szCs w:val="28"/>
          <w:lang w:val="uk-UA"/>
        </w:rPr>
        <w:t xml:space="preserve">»  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>цільової комплексної програми НАН України з наукових космічних досліджень (2018–2022 рр., номер ДР 01118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</w:rPr>
        <w:t>U</w:t>
      </w:r>
      <w:r w:rsidR="008F6A6C" w:rsidRPr="008F6A6C">
        <w:rPr>
          <w:rFonts w:ascii="Times New Roman" w:eastAsia="TimesNewRomanPSMT" w:hAnsi="Times New Roman" w:cs="Times New Roman"/>
          <w:sz w:val="28"/>
          <w:szCs w:val="28"/>
          <w:lang w:val="uk-UA"/>
        </w:rPr>
        <w:t>003742).</w:t>
      </w:r>
    </w:p>
    <w:p w14:paraId="35E39A15" w14:textId="30FF509F" w:rsidR="0062396B" w:rsidRPr="00436AC2" w:rsidRDefault="00B90EE1" w:rsidP="00B32E0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 w:rsidR="0062396B" w:rsidRPr="00D7676D">
        <w:rPr>
          <w:rFonts w:ascii="Times New Roman" w:hAnsi="Times New Roman"/>
          <w:b/>
          <w:color w:val="000000"/>
          <w:sz w:val="28"/>
          <w:szCs w:val="28"/>
          <w:lang w:val="uk-UA"/>
        </w:rPr>
        <w:t>б</w:t>
      </w:r>
      <w:r w:rsidR="0062396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ґ</w:t>
      </w:r>
      <w:r w:rsidR="0062396B" w:rsidRPr="00D7676D">
        <w:rPr>
          <w:rFonts w:ascii="Times New Roman" w:hAnsi="Times New Roman"/>
          <w:b/>
          <w:color w:val="000000"/>
          <w:sz w:val="28"/>
          <w:szCs w:val="28"/>
          <w:lang w:val="uk-UA"/>
        </w:rPr>
        <w:t>рунтован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ість </w:t>
      </w:r>
      <w:r w:rsidR="0062396B" w:rsidRPr="00D7676D">
        <w:rPr>
          <w:rFonts w:ascii="Times New Roman" w:hAnsi="Times New Roman"/>
          <w:b/>
          <w:color w:val="000000"/>
          <w:sz w:val="28"/>
          <w:szCs w:val="28"/>
          <w:lang w:val="uk-UA"/>
        </w:rPr>
        <w:t>та достовірн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ість </w:t>
      </w:r>
      <w:r w:rsidR="0062396B" w:rsidRPr="00D7676D">
        <w:rPr>
          <w:rFonts w:ascii="Times New Roman" w:hAnsi="Times New Roman"/>
          <w:b/>
          <w:color w:val="000000"/>
          <w:sz w:val="28"/>
          <w:szCs w:val="28"/>
          <w:lang w:val="uk-UA"/>
        </w:rPr>
        <w:t>наукових положень та висновків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62396B">
        <w:rPr>
          <w:rFonts w:ascii="Times New Roman" w:hAnsi="Times New Roman"/>
          <w:color w:val="000000"/>
          <w:sz w:val="28"/>
          <w:szCs w:val="28"/>
          <w:lang w:val="uk-UA"/>
        </w:rPr>
        <w:t xml:space="preserve">Дисертаційна робота </w:t>
      </w:r>
      <w:proofErr w:type="spellStart"/>
      <w:r w:rsidR="000F79F8">
        <w:rPr>
          <w:rFonts w:ascii="Times New Roman" w:hAnsi="Times New Roman"/>
          <w:color w:val="000000"/>
          <w:sz w:val="28"/>
          <w:szCs w:val="28"/>
          <w:lang w:val="uk-UA"/>
        </w:rPr>
        <w:t>Шадріної</w:t>
      </w:r>
      <w:proofErr w:type="spellEnd"/>
      <w:r w:rsidR="000F79F8">
        <w:rPr>
          <w:rFonts w:ascii="Times New Roman" w:hAnsi="Times New Roman"/>
          <w:color w:val="000000"/>
          <w:sz w:val="28"/>
          <w:szCs w:val="28"/>
          <w:lang w:val="uk-UA"/>
        </w:rPr>
        <w:t xml:space="preserve"> Р.Ю. </w:t>
      </w:r>
      <w:r w:rsidR="0062396B">
        <w:rPr>
          <w:rFonts w:ascii="Times New Roman" w:hAnsi="Times New Roman"/>
          <w:color w:val="000000"/>
          <w:sz w:val="28"/>
          <w:szCs w:val="28"/>
          <w:lang w:val="uk-UA"/>
        </w:rPr>
        <w:t xml:space="preserve">є цілісним науковим дослідженням. </w:t>
      </w:r>
      <w:r w:rsidR="000F79F8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</w:t>
      </w:r>
      <w:r w:rsidR="0062396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добувачем </w:t>
      </w:r>
      <w:r w:rsidR="000F79F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виконано </w:t>
      </w:r>
      <w:r w:rsidR="0062396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ґ</w:t>
      </w:r>
      <w:r w:rsidR="0062396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рунтовний об</w:t>
      </w:r>
      <w:r w:rsidR="0062396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’</w:t>
      </w:r>
      <w:r w:rsidR="0062396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єм експериментальної роботи із залученням методів </w:t>
      </w:r>
      <w:r w:rsidR="000F79F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клітинної та молекулярної біології. </w:t>
      </w:r>
      <w:r w:rsidR="00C85747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Проаналізовано ростові параметри коренів </w:t>
      </w:r>
      <w:r w:rsidR="00C85747" w:rsidRPr="00FA6AED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C857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gramStart"/>
      <w:r w:rsidR="00C85747" w:rsidRPr="00FA6AED">
        <w:rPr>
          <w:rFonts w:ascii="Times New Roman" w:hAnsi="Times New Roman" w:cs="Times New Roman"/>
          <w:i/>
          <w:iCs/>
          <w:sz w:val="28"/>
          <w:szCs w:val="28"/>
        </w:rPr>
        <w:t>thaliana</w:t>
      </w:r>
      <w:proofErr w:type="gramEnd"/>
      <w:r w:rsidR="00C857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36AC2" w:rsidRPr="00436AC2">
        <w:rPr>
          <w:rFonts w:ascii="Times New Roman" w:hAnsi="Times New Roman" w:cs="Times New Roman"/>
          <w:iCs/>
          <w:sz w:val="28"/>
          <w:szCs w:val="28"/>
          <w:lang w:val="uk-UA"/>
        </w:rPr>
        <w:t>та</w:t>
      </w:r>
      <w:r w:rsidR="00436AC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досліджено зміну вмісту оксиду азоту у коренях, </w:t>
      </w:r>
      <w:proofErr w:type="spellStart"/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>візуалізовано</w:t>
      </w:r>
      <w:proofErr w:type="spellEnd"/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>аутофагосоми</w:t>
      </w:r>
      <w:proofErr w:type="spellEnd"/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 </w:t>
      </w:r>
      <w:r w:rsidR="00436AC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просторову </w:t>
      </w:r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локалізацію </w:t>
      </w:r>
      <w:proofErr w:type="spellStart"/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>мікротрубочок</w:t>
      </w:r>
      <w:proofErr w:type="spellEnd"/>
      <w:r w:rsidR="00436AC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зоні розтягу</w:t>
      </w:r>
      <w:r w:rsidR="0000675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коренів</w:t>
      </w:r>
      <w:r w:rsidR="00C8574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021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проаналізовано експресію генів, задіяних у </w:t>
      </w:r>
      <w:r w:rsidR="000C520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регуляцію </w:t>
      </w:r>
      <w:r w:rsidR="00021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організації </w:t>
      </w:r>
      <w:proofErr w:type="spellStart"/>
      <w:r w:rsidR="00021F4F">
        <w:rPr>
          <w:rFonts w:ascii="Times New Roman" w:hAnsi="Times New Roman" w:cs="Times New Roman"/>
          <w:iCs/>
          <w:sz w:val="28"/>
          <w:szCs w:val="28"/>
          <w:lang w:val="uk-UA"/>
        </w:rPr>
        <w:t>цитоскелету</w:t>
      </w:r>
      <w:proofErr w:type="spellEnd"/>
      <w:r w:rsidR="00021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="00021F4F" w:rsidRPr="00021F4F">
        <w:rPr>
          <w:rFonts w:ascii="Times New Roman" w:hAnsi="Times New Roman" w:cs="Times New Roman"/>
          <w:i/>
          <w:iCs/>
          <w:sz w:val="28"/>
          <w:szCs w:val="28"/>
        </w:rPr>
        <w:t>TUA</w:t>
      </w:r>
      <w:r w:rsidR="00021F4F" w:rsidRPr="00021F4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="00021F4F" w:rsidRPr="00021F4F">
        <w:rPr>
          <w:rFonts w:ascii="Times New Roman" w:hAnsi="Times New Roman" w:cs="Times New Roman"/>
          <w:i/>
          <w:iCs/>
          <w:sz w:val="28"/>
          <w:szCs w:val="28"/>
        </w:rPr>
        <w:t>TUB</w:t>
      </w:r>
      <w:r w:rsidR="00021F4F" w:rsidRPr="00021F4F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021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="00021F4F">
        <w:rPr>
          <w:rFonts w:ascii="Times New Roman" w:hAnsi="Times New Roman" w:cs="Times New Roman"/>
          <w:iCs/>
          <w:sz w:val="28"/>
          <w:szCs w:val="28"/>
          <w:lang w:val="uk-UA"/>
        </w:rPr>
        <w:t>аутофагосом</w:t>
      </w:r>
      <w:proofErr w:type="spellEnd"/>
      <w:r w:rsidR="00021F4F" w:rsidRPr="00021F4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</w:t>
      </w:r>
      <w:r w:rsidR="0000675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родина </w:t>
      </w:r>
      <w:r w:rsidR="00021F4F" w:rsidRPr="00021F4F">
        <w:rPr>
          <w:rFonts w:ascii="Times New Roman" w:hAnsi="Times New Roman" w:cs="Times New Roman"/>
          <w:i/>
          <w:iCs/>
          <w:sz w:val="28"/>
          <w:szCs w:val="28"/>
        </w:rPr>
        <w:t>ATG</w:t>
      </w:r>
      <w:r w:rsidR="0000675B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="00021F4F" w:rsidRPr="00021F4F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 w:rsidR="00C12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при </w:t>
      </w:r>
      <w:proofErr w:type="spellStart"/>
      <w:r w:rsidR="00C127D1">
        <w:rPr>
          <w:rFonts w:ascii="Times New Roman" w:hAnsi="Times New Roman" w:cs="Times New Roman"/>
          <w:iCs/>
          <w:sz w:val="28"/>
          <w:szCs w:val="28"/>
          <w:lang w:val="uk-UA"/>
        </w:rPr>
        <w:t>кліностатуванні</w:t>
      </w:r>
      <w:proofErr w:type="spellEnd"/>
      <w:r w:rsidR="00C127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C127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2396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Це стало основою  для </w:t>
      </w:r>
      <w:r w:rsidR="005F61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визначення </w:t>
      </w:r>
      <w:r w:rsidR="00586B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особливостей </w:t>
      </w:r>
      <w:r w:rsidR="005F61D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протікання аутофагії на 6-ту, 9-ту та 12-ту добу росту </w:t>
      </w:r>
      <w:r w:rsidR="00C127D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кліностатованих рослин та </w:t>
      </w:r>
      <w:r w:rsidR="005F61DF">
        <w:rPr>
          <w:rFonts w:ascii="Times New Roman" w:hAnsi="Times New Roman" w:cs="Times New Roman"/>
          <w:noProof/>
          <w:sz w:val="28"/>
          <w:szCs w:val="28"/>
          <w:lang w:val="uk-UA"/>
        </w:rPr>
        <w:t>висновків про залучення мікротрубочок до цього  процесу. Д</w:t>
      </w:r>
      <w:proofErr w:type="spellStart"/>
      <w:r w:rsidR="0062396B" w:rsidRPr="0023092C">
        <w:rPr>
          <w:rFonts w:ascii="Times New Roman" w:hAnsi="Times New Roman"/>
          <w:color w:val="000000"/>
          <w:sz w:val="28"/>
          <w:szCs w:val="28"/>
          <w:lang w:val="uk-UA"/>
        </w:rPr>
        <w:t>остовірн</w:t>
      </w:r>
      <w:r w:rsidR="0062396B">
        <w:rPr>
          <w:rFonts w:ascii="Times New Roman" w:hAnsi="Times New Roman"/>
          <w:color w:val="000000"/>
          <w:sz w:val="28"/>
          <w:szCs w:val="28"/>
          <w:lang w:val="uk-UA"/>
        </w:rPr>
        <w:t>ість</w:t>
      </w:r>
      <w:proofErr w:type="spellEnd"/>
      <w:r w:rsidR="0062396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представлених </w:t>
      </w:r>
      <w:r w:rsidR="0062396B" w:rsidRPr="0023092C">
        <w:rPr>
          <w:rFonts w:ascii="Times New Roman" w:hAnsi="Times New Roman"/>
          <w:color w:val="000000"/>
          <w:sz w:val="28"/>
          <w:szCs w:val="28"/>
          <w:lang w:val="uk-UA"/>
        </w:rPr>
        <w:t>результат</w:t>
      </w:r>
      <w:r w:rsidR="0062396B">
        <w:rPr>
          <w:rFonts w:ascii="Times New Roman" w:hAnsi="Times New Roman"/>
          <w:color w:val="000000"/>
          <w:sz w:val="28"/>
          <w:szCs w:val="28"/>
          <w:lang w:val="uk-UA"/>
        </w:rPr>
        <w:t xml:space="preserve">ів підтверджено </w:t>
      </w:r>
      <w:r w:rsidR="00D82DE2">
        <w:rPr>
          <w:rFonts w:ascii="Times New Roman" w:hAnsi="Times New Roman"/>
          <w:color w:val="000000"/>
          <w:sz w:val="28"/>
          <w:szCs w:val="28"/>
          <w:lang w:val="uk-UA"/>
        </w:rPr>
        <w:t xml:space="preserve">двадцятьма сімома </w:t>
      </w:r>
      <w:r w:rsidR="0062396B" w:rsidRPr="0023092C">
        <w:rPr>
          <w:rFonts w:ascii="Times New Roman" w:hAnsi="Times New Roman"/>
          <w:color w:val="000000"/>
          <w:sz w:val="28"/>
          <w:szCs w:val="28"/>
          <w:lang w:val="uk-UA"/>
        </w:rPr>
        <w:t>рисунками</w:t>
      </w:r>
      <w:r w:rsidR="00E717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F6350A">
        <w:rPr>
          <w:rFonts w:ascii="Times New Roman" w:hAnsi="Times New Roman"/>
          <w:color w:val="000000"/>
          <w:sz w:val="28"/>
          <w:szCs w:val="28"/>
          <w:lang w:val="uk-UA"/>
        </w:rPr>
        <w:t xml:space="preserve"> а </w:t>
      </w:r>
      <w:r w:rsidR="0062396B" w:rsidRPr="0023092C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F6350A">
        <w:rPr>
          <w:rFonts w:ascii="Times New Roman" w:hAnsi="Times New Roman"/>
          <w:color w:val="000000"/>
          <w:sz w:val="28"/>
          <w:szCs w:val="28"/>
          <w:lang w:val="uk-UA"/>
        </w:rPr>
        <w:t>кож</w:t>
      </w:r>
      <w:r w:rsidR="0062396B" w:rsidRPr="0023092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6BD4">
        <w:rPr>
          <w:rFonts w:ascii="Times New Roman" w:hAnsi="Times New Roman"/>
          <w:color w:val="000000"/>
          <w:sz w:val="28"/>
          <w:szCs w:val="28"/>
          <w:lang w:val="uk-UA"/>
        </w:rPr>
        <w:t xml:space="preserve">теоретичними </w:t>
      </w:r>
      <w:r w:rsidR="0062396B" w:rsidRPr="0023092C">
        <w:rPr>
          <w:rFonts w:ascii="Times New Roman" w:hAnsi="Times New Roman"/>
          <w:color w:val="000000"/>
          <w:sz w:val="28"/>
          <w:szCs w:val="28"/>
          <w:lang w:val="uk-UA"/>
        </w:rPr>
        <w:t>узагальненнями</w:t>
      </w:r>
      <w:r w:rsidR="00586BD4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основі експериментальних досліджень</w:t>
      </w:r>
      <w:r w:rsidR="0062396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62396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Аналіз власних результатів доповнений теоретичною основою,  що відображає цитування 2</w:t>
      </w:r>
      <w:r w:rsidR="00E717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36</w:t>
      </w:r>
      <w:r w:rsidR="0062396B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наукових джерел.  </w:t>
      </w:r>
    </w:p>
    <w:p w14:paraId="7B4B42D0" w14:textId="6DA86952" w:rsidR="00C127D1" w:rsidRPr="00F17FF5" w:rsidRDefault="00436AC2" w:rsidP="00B32E0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892">
        <w:rPr>
          <w:rFonts w:ascii="Times New Roman" w:hAnsi="Times New Roman"/>
          <w:b/>
          <w:color w:val="000000"/>
          <w:sz w:val="28"/>
          <w:szCs w:val="28"/>
          <w:lang w:val="uk-UA"/>
        </w:rPr>
        <w:t>Новизна наукових положень та висновків</w:t>
      </w:r>
      <w:r w:rsidR="00C127D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="0070026C" w:rsidRPr="000068AE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Серед наукових результатів</w:t>
      </w:r>
      <w:r w:rsidR="0070026C" w:rsidRPr="000068AE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вперше представлені в ході дисертаційного дослідження </w:t>
      </w:r>
      <w:r w:rsidR="0070026C">
        <w:rPr>
          <w:rFonts w:ascii="Times New Roman" w:hAnsi="Times New Roman"/>
          <w:color w:val="000000"/>
          <w:sz w:val="28"/>
          <w:szCs w:val="28"/>
          <w:lang w:val="uk-UA"/>
        </w:rPr>
        <w:t xml:space="preserve">слід відмітити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демонстр</w:t>
      </w:r>
      <w:r w:rsidR="0070026C">
        <w:rPr>
          <w:rFonts w:ascii="Times New Roman" w:hAnsi="Times New Roman" w:cs="Times New Roman"/>
          <w:sz w:val="28"/>
          <w:szCs w:val="28"/>
          <w:lang w:val="uk-UA"/>
        </w:rPr>
        <w:t xml:space="preserve">ацію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рівні</w:t>
      </w:r>
      <w:r w:rsidR="0070026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експресії генів </w:t>
      </w:r>
      <w:r w:rsidR="00C127D1" w:rsidRPr="00DB4411">
        <w:rPr>
          <w:rFonts w:ascii="Times New Roman" w:hAnsi="Times New Roman" w:cs="Times New Roman"/>
          <w:sz w:val="28"/>
          <w:szCs w:val="28"/>
        </w:rPr>
        <w:t>β</w:t>
      </w:r>
      <w:proofErr w:type="spellStart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-тубуліну</w:t>
      </w:r>
      <w:proofErr w:type="spellEnd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під час розвитку </w:t>
      </w:r>
      <w:proofErr w:type="spellStart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proofErr w:type="spellStart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кліностатування</w:t>
      </w:r>
      <w:proofErr w:type="spellEnd"/>
      <w:r w:rsidR="007002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2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експресії </w:t>
      </w:r>
      <w:r w:rsidR="00C127D1">
        <w:rPr>
          <w:rFonts w:ascii="Times New Roman" w:hAnsi="Times New Roman" w:cs="Times New Roman"/>
          <w:sz w:val="28"/>
          <w:szCs w:val="28"/>
          <w:lang w:val="uk-UA"/>
        </w:rPr>
        <w:t xml:space="preserve">деяких </w:t>
      </w:r>
      <w:proofErr w:type="spellStart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ізотипів</w:t>
      </w:r>
      <w:proofErr w:type="spellEnd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27D1" w:rsidRPr="001D5D3F">
        <w:rPr>
          <w:rFonts w:ascii="Times New Roman" w:hAnsi="Times New Roman" w:cs="Times New Roman"/>
          <w:i/>
          <w:iCs/>
          <w:sz w:val="28"/>
          <w:szCs w:val="28"/>
        </w:rPr>
        <w:t>atg</w:t>
      </w:r>
      <w:proofErr w:type="spellEnd"/>
      <w:r w:rsidR="00C127D1" w:rsidRPr="00F17F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8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у рослин </w:t>
      </w:r>
      <w:r w:rsidR="00C127D1" w:rsidRPr="00DB441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="00C127D1" w:rsidRPr="00F17F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gramStart"/>
      <w:r w:rsidR="00C127D1" w:rsidRPr="00DB4411">
        <w:rPr>
          <w:rFonts w:ascii="Times New Roman" w:hAnsi="Times New Roman" w:cs="Times New Roman"/>
          <w:i/>
          <w:iCs/>
          <w:sz w:val="28"/>
          <w:szCs w:val="28"/>
        </w:rPr>
        <w:t>thaliana</w:t>
      </w:r>
      <w:proofErr w:type="gramEnd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часових інтервалах</w:t>
      </w:r>
      <w:r w:rsidR="00C127D1">
        <w:rPr>
          <w:rFonts w:ascii="Times New Roman" w:hAnsi="Times New Roman" w:cs="Times New Roman"/>
          <w:sz w:val="28"/>
          <w:szCs w:val="28"/>
          <w:lang w:val="uk-UA"/>
        </w:rPr>
        <w:t xml:space="preserve"> в умовах </w:t>
      </w:r>
      <w:r w:rsidR="00F6350A">
        <w:rPr>
          <w:rFonts w:ascii="Times New Roman" w:hAnsi="Times New Roman" w:cs="Times New Roman"/>
          <w:sz w:val="28"/>
          <w:szCs w:val="28"/>
          <w:lang w:val="uk-UA"/>
        </w:rPr>
        <w:t xml:space="preserve">симульованої </w:t>
      </w:r>
      <w:proofErr w:type="spellStart"/>
      <w:r w:rsidR="00C127D1">
        <w:rPr>
          <w:rFonts w:ascii="Times New Roman" w:hAnsi="Times New Roman" w:cs="Times New Roman"/>
          <w:sz w:val="28"/>
          <w:szCs w:val="28"/>
          <w:lang w:val="uk-UA"/>
        </w:rPr>
        <w:t>мікрогравітації</w:t>
      </w:r>
      <w:proofErr w:type="spellEnd"/>
      <w:r w:rsidR="0000675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026C" w:rsidRPr="0070026C"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 w:rsidR="00700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27D1" w:rsidRPr="0070026C">
        <w:rPr>
          <w:rFonts w:ascii="Times New Roman" w:hAnsi="Times New Roman" w:cs="Times New Roman"/>
          <w:sz w:val="28"/>
          <w:szCs w:val="28"/>
          <w:lang w:val="uk-UA"/>
        </w:rPr>
        <w:t>мікротрубоч</w:t>
      </w:r>
      <w:r w:rsidR="0070026C" w:rsidRPr="0070026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0026C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C127D1" w:rsidRPr="0070026C">
        <w:rPr>
          <w:rFonts w:ascii="Times New Roman" w:hAnsi="Times New Roman" w:cs="Times New Roman"/>
          <w:sz w:val="28"/>
          <w:szCs w:val="28"/>
          <w:lang w:val="uk-UA"/>
        </w:rPr>
        <w:t xml:space="preserve"> у реалізації процесів </w:t>
      </w:r>
      <w:proofErr w:type="spellStart"/>
      <w:r w:rsidR="00C127D1" w:rsidRPr="0070026C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A4261E" w:rsidRPr="00700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1D2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00675B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proofErr w:type="spellStart"/>
      <w:r w:rsidR="0000675B">
        <w:rPr>
          <w:rFonts w:ascii="Times New Roman" w:hAnsi="Times New Roman" w:cs="Times New Roman"/>
          <w:sz w:val="28"/>
          <w:szCs w:val="28"/>
          <w:lang w:val="uk-UA"/>
        </w:rPr>
        <w:t>трафіку</w:t>
      </w:r>
      <w:proofErr w:type="spellEnd"/>
      <w:r w:rsidR="00006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261E" w:rsidRPr="0000675B">
        <w:rPr>
          <w:rFonts w:ascii="Times New Roman" w:hAnsi="Times New Roman" w:cs="Times New Roman"/>
          <w:sz w:val="28"/>
          <w:szCs w:val="28"/>
          <w:lang w:val="uk-UA"/>
        </w:rPr>
        <w:t>аутофагосом</w:t>
      </w:r>
      <w:proofErr w:type="spellEnd"/>
      <w:r w:rsidR="00A4261E" w:rsidRPr="0000675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261E" w:rsidRPr="007002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7D1">
        <w:rPr>
          <w:rFonts w:ascii="Times New Roman" w:hAnsi="Times New Roman" w:cs="Times New Roman"/>
          <w:sz w:val="28"/>
          <w:szCs w:val="28"/>
          <w:lang w:val="uk-UA"/>
        </w:rPr>
        <w:t xml:space="preserve"> Під час дослідження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D41D2">
        <w:rPr>
          <w:rFonts w:ascii="Times New Roman" w:hAnsi="Times New Roman" w:cs="Times New Roman"/>
          <w:sz w:val="28"/>
          <w:szCs w:val="28"/>
          <w:lang w:val="uk-UA"/>
        </w:rPr>
        <w:t>изначено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, що оксид азоту (</w:t>
      </w:r>
      <w:r w:rsidR="00C127D1" w:rsidRPr="00FA6AED">
        <w:rPr>
          <w:rFonts w:ascii="Times New Roman" w:hAnsi="Times New Roman" w:cs="Times New Roman"/>
          <w:sz w:val="28"/>
          <w:szCs w:val="28"/>
        </w:rPr>
        <w:t>NO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4261E">
        <w:rPr>
          <w:rFonts w:ascii="Times New Roman" w:hAnsi="Times New Roman" w:cs="Times New Roman"/>
          <w:sz w:val="28"/>
          <w:szCs w:val="28"/>
          <w:lang w:val="uk-UA"/>
        </w:rPr>
        <w:t xml:space="preserve">підвищує стійкість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рослин на умови </w:t>
      </w:r>
      <w:r w:rsidR="00A4261E">
        <w:rPr>
          <w:rFonts w:ascii="Times New Roman" w:hAnsi="Times New Roman" w:cs="Times New Roman"/>
          <w:sz w:val="28"/>
          <w:szCs w:val="28"/>
          <w:lang w:val="uk-UA"/>
        </w:rPr>
        <w:t xml:space="preserve">симульованої </w:t>
      </w:r>
      <w:proofErr w:type="spellStart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мікрогравітації</w:t>
      </w:r>
      <w:proofErr w:type="spellEnd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2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1D2">
        <w:rPr>
          <w:rFonts w:ascii="Times New Roman" w:hAnsi="Times New Roman" w:cs="Times New Roman"/>
          <w:sz w:val="28"/>
          <w:szCs w:val="28"/>
          <w:lang w:val="uk-UA"/>
        </w:rPr>
        <w:t>Також в</w:t>
      </w:r>
      <w:r w:rsidR="00A4261E">
        <w:rPr>
          <w:rFonts w:ascii="Times New Roman" w:hAnsi="Times New Roman" w:cs="Times New Roman"/>
          <w:sz w:val="28"/>
          <w:szCs w:val="28"/>
          <w:lang w:val="uk-UA"/>
        </w:rPr>
        <w:t xml:space="preserve">перше виявлено зв'язок між експресією 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генів </w:t>
      </w:r>
      <w:r w:rsidR="0000675B">
        <w:rPr>
          <w:rFonts w:ascii="Times New Roman" w:hAnsi="Times New Roman" w:cs="Times New Roman"/>
          <w:sz w:val="28"/>
          <w:szCs w:val="28"/>
          <w:lang w:val="uk-UA"/>
        </w:rPr>
        <w:t xml:space="preserve">родини </w:t>
      </w:r>
      <w:r w:rsidR="00C127D1" w:rsidRPr="00DB4411">
        <w:rPr>
          <w:rFonts w:ascii="Times New Roman" w:hAnsi="Times New Roman" w:cs="Times New Roman"/>
          <w:i/>
          <w:iCs/>
          <w:sz w:val="28"/>
          <w:szCs w:val="28"/>
        </w:rPr>
        <w:t>ATG</w:t>
      </w:r>
      <w:r w:rsidR="00C127D1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тубулінів</w:t>
      </w:r>
      <w:proofErr w:type="spellEnd"/>
      <w:r w:rsidR="00C127D1" w:rsidRPr="00F17FF5">
        <w:rPr>
          <w:rFonts w:ascii="Times New Roman" w:hAnsi="Times New Roman" w:cs="Times New Roman"/>
          <w:sz w:val="28"/>
          <w:szCs w:val="28"/>
          <w:lang w:val="uk-UA"/>
        </w:rPr>
        <w:t>, що відкриває нові можливості для розуміння клітинних механізмів адаптації рослин до стресових умов.</w:t>
      </w:r>
    </w:p>
    <w:p w14:paraId="7507FCBF" w14:textId="0394CC2D" w:rsidR="00F8169A" w:rsidRDefault="00FA6AED" w:rsidP="00B32E05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Висвітлення</w:t>
      </w:r>
      <w:proofErr w:type="spellEnd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результаті</w:t>
      </w:r>
      <w:proofErr w:type="gramStart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proofErr w:type="spellEnd"/>
      <w:proofErr w:type="gramEnd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</w:t>
      </w:r>
      <w:proofErr w:type="spellStart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наукових</w:t>
      </w:r>
      <w:proofErr w:type="spellEnd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17FF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публікаціях</w:t>
      </w:r>
      <w:proofErr w:type="spellEnd"/>
      <w:r w:rsidR="00F816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дисертаційної роботи </w:t>
      </w:r>
      <w:proofErr w:type="spellStart"/>
      <w:r w:rsidRPr="00F17FF5">
        <w:rPr>
          <w:rFonts w:ascii="Times New Roman" w:hAnsi="Times New Roman" w:cs="Times New Roman"/>
          <w:sz w:val="28"/>
          <w:szCs w:val="28"/>
          <w:lang w:val="uk-UA"/>
        </w:rPr>
        <w:t>Шадріної</w:t>
      </w:r>
      <w:proofErr w:type="spellEnd"/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Руслани Юріївни опубліковано  4 статті</w:t>
      </w:r>
      <w:r w:rsidR="00D82DE2">
        <w:rPr>
          <w:rFonts w:ascii="Times New Roman" w:hAnsi="Times New Roman" w:cs="Times New Roman"/>
          <w:sz w:val="28"/>
          <w:szCs w:val="28"/>
          <w:lang w:val="uk-UA"/>
        </w:rPr>
        <w:t xml:space="preserve">, 3 з яких 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у фахових виданнях, що включені до </w:t>
      </w:r>
      <w:proofErr w:type="spellStart"/>
      <w:r w:rsidRPr="00F17FF5">
        <w:rPr>
          <w:rFonts w:ascii="Times New Roman" w:hAnsi="Times New Roman" w:cs="Times New Roman"/>
          <w:sz w:val="28"/>
          <w:szCs w:val="28"/>
          <w:lang w:val="uk-UA"/>
        </w:rPr>
        <w:t>наукометричних</w:t>
      </w:r>
      <w:proofErr w:type="spellEnd"/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баз даних </w:t>
      </w:r>
      <w:r w:rsidRPr="00FA6AED">
        <w:rPr>
          <w:rFonts w:ascii="Times New Roman" w:hAnsi="Times New Roman" w:cs="Times New Roman"/>
          <w:sz w:val="28"/>
          <w:szCs w:val="28"/>
        </w:rPr>
        <w:t>Scopus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A6AED">
        <w:rPr>
          <w:rFonts w:ascii="Times New Roman" w:hAnsi="Times New Roman" w:cs="Times New Roman"/>
          <w:sz w:val="28"/>
          <w:szCs w:val="28"/>
        </w:rPr>
        <w:t>Web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AED">
        <w:rPr>
          <w:rFonts w:ascii="Times New Roman" w:hAnsi="Times New Roman" w:cs="Times New Roman"/>
          <w:sz w:val="28"/>
          <w:szCs w:val="28"/>
        </w:rPr>
        <w:t>of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6AED">
        <w:rPr>
          <w:rFonts w:ascii="Times New Roman" w:hAnsi="Times New Roman" w:cs="Times New Roman"/>
          <w:sz w:val="28"/>
          <w:szCs w:val="28"/>
        </w:rPr>
        <w:t>Science</w:t>
      </w:r>
      <w:r w:rsidR="00F81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75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F8169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0675B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F8169A">
        <w:rPr>
          <w:rFonts w:ascii="Times New Roman" w:hAnsi="Times New Roman" w:cs="Times New Roman"/>
          <w:sz w:val="28"/>
          <w:szCs w:val="28"/>
          <w:lang w:val="uk-UA"/>
        </w:rPr>
        <w:t xml:space="preserve"> 8 тез</w:t>
      </w:r>
      <w:r w:rsidR="00D82D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6BD4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представлених на </w:t>
      </w:r>
      <w:r w:rsidR="00586BD4" w:rsidRPr="00436AC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конференці</w:t>
      </w:r>
      <w:r w:rsidR="00586BD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ях</w:t>
      </w:r>
      <w:r w:rsidR="00586BD4">
        <w:rPr>
          <w:rFonts w:ascii="Times New Roman" w:hAnsi="Times New Roman" w:cs="Times New Roman"/>
          <w:sz w:val="28"/>
          <w:szCs w:val="28"/>
          <w:lang w:val="uk-UA"/>
        </w:rPr>
        <w:t>. П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ублікації </w:t>
      </w:r>
      <w:r w:rsidR="00586BD4">
        <w:rPr>
          <w:rFonts w:ascii="Times New Roman" w:hAnsi="Times New Roman" w:cs="Times New Roman"/>
          <w:sz w:val="28"/>
          <w:szCs w:val="28"/>
          <w:lang w:val="uk-UA"/>
        </w:rPr>
        <w:t xml:space="preserve">вичерпно 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відображають основні отримані результати, </w:t>
      </w:r>
      <w:r w:rsidR="00586BD4">
        <w:rPr>
          <w:rFonts w:ascii="Times New Roman" w:hAnsi="Times New Roman" w:cs="Times New Roman"/>
          <w:sz w:val="28"/>
          <w:szCs w:val="28"/>
          <w:lang w:val="uk-UA"/>
        </w:rPr>
        <w:t xml:space="preserve">відмічають їхню 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 xml:space="preserve"> новизну та </w:t>
      </w:r>
      <w:r w:rsidR="00586BD4">
        <w:rPr>
          <w:rFonts w:ascii="Times New Roman" w:hAnsi="Times New Roman" w:cs="Times New Roman"/>
          <w:sz w:val="28"/>
          <w:szCs w:val="28"/>
          <w:lang w:val="uk-UA"/>
        </w:rPr>
        <w:t xml:space="preserve">вказують на </w:t>
      </w:r>
      <w:r w:rsidRPr="00F17FF5">
        <w:rPr>
          <w:rFonts w:ascii="Times New Roman" w:hAnsi="Times New Roman" w:cs="Times New Roman"/>
          <w:sz w:val="28"/>
          <w:szCs w:val="28"/>
          <w:lang w:val="uk-UA"/>
        </w:rPr>
        <w:t>наукову значущість</w:t>
      </w:r>
      <w:r w:rsidR="00586B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85E64E6" w14:textId="764E81FA" w:rsidR="00586BD4" w:rsidRPr="00586BD4" w:rsidRDefault="00586BD4" w:rsidP="00B32E0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Практичне значення отриманих результатів. </w:t>
      </w:r>
      <w:r w:rsidRPr="00C95A3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Результати дослідження,  представленого  у дисертаційній роботі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Шадріної Р.Ю., зокрема ті, що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підтверджують функціональну роль генів </w:t>
      </w:r>
      <w:r w:rsidRPr="00586BD4">
        <w:rPr>
          <w:rFonts w:ascii="Times New Roman" w:eastAsia="TimesNewRomanPSMT" w:hAnsi="Times New Roman" w:cs="Times New Roman"/>
          <w:sz w:val="28"/>
          <w:szCs w:val="28"/>
        </w:rPr>
        <w:t>α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- та </w:t>
      </w:r>
      <w:r w:rsidRPr="00586BD4">
        <w:rPr>
          <w:rFonts w:ascii="Times New Roman" w:eastAsia="TimesNewRomanPSMT" w:hAnsi="Times New Roman" w:cs="Times New Roman"/>
          <w:sz w:val="28"/>
          <w:szCs w:val="28"/>
        </w:rPr>
        <w:t>β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>-тубуліну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 розвитку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>аутофагії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формують основу для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глибинного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>вивчення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клітинних механізмів залучення різних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>ізотипів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білка </w:t>
      </w:r>
      <w:r w:rsidRPr="00586BD4">
        <w:rPr>
          <w:rFonts w:ascii="Times New Roman" w:eastAsia="TimesNewRomanPSMT" w:hAnsi="Times New Roman" w:cs="Times New Roman"/>
          <w:sz w:val="28"/>
          <w:szCs w:val="28"/>
        </w:rPr>
        <w:t>ATG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>8 та їх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ньої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взаємодії з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клітинними компонентами 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під час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>аутофагії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за умов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704A">
        <w:rPr>
          <w:rFonts w:ascii="Times New Roman" w:eastAsia="TimesNewRomanPSMT" w:hAnsi="Times New Roman" w:cs="Times New Roman"/>
          <w:sz w:val="28"/>
          <w:szCs w:val="28"/>
          <w:lang w:val="uk-UA"/>
        </w:rPr>
        <w:t>кліностатування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Також використання ефективних донорів та </w:t>
      </w:r>
      <w:proofErr w:type="spellStart"/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>скавенджерів</w:t>
      </w:r>
      <w:proofErr w:type="spellEnd"/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86BD4">
        <w:rPr>
          <w:rFonts w:ascii="Times New Roman" w:eastAsia="TimesNewRomanPSMT" w:hAnsi="Times New Roman" w:cs="Times New Roman"/>
          <w:sz w:val="28"/>
          <w:szCs w:val="28"/>
        </w:rPr>
        <w:t>NO</w:t>
      </w: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F635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надає можливість 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регулювати роль </w:t>
      </w:r>
      <w:r w:rsidRPr="00586BD4">
        <w:rPr>
          <w:rFonts w:ascii="Times New Roman" w:eastAsia="TimesNewRomanPSMT" w:hAnsi="Times New Roman" w:cs="Times New Roman"/>
          <w:sz w:val="28"/>
          <w:szCs w:val="28"/>
        </w:rPr>
        <w:t>NO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 опосередкуванні </w:t>
      </w:r>
      <w:r w:rsidR="00545171"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відповіді на </w:t>
      </w:r>
      <w:r w:rsidR="00F6350A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симульовану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>мікрогравітацію</w:t>
      </w:r>
      <w:proofErr w:type="spellEnd"/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а отримані результати </w:t>
      </w:r>
      <w:r w:rsid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>складають підґрунтя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для</w:t>
      </w:r>
      <w:r w:rsid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розробки підходів </w:t>
      </w:r>
      <w:r w:rsidR="00545171"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сприяння 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адаптації рослин </w:t>
      </w:r>
      <w:r w:rsidR="00545171"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до умов </w:t>
      </w:r>
      <w:r w:rsidRPr="00545171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космічного польоту.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Результати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50A">
        <w:rPr>
          <w:rFonts w:ascii="Times New Roman" w:eastAsia="TimesNewRomanPSMT" w:hAnsi="Times New Roman" w:cs="Times New Roman"/>
          <w:sz w:val="28"/>
          <w:szCs w:val="28"/>
          <w:lang w:val="ru-RU"/>
        </w:rPr>
        <w:t>представленої</w:t>
      </w:r>
      <w:proofErr w:type="spellEnd"/>
      <w:r w:rsidR="00F635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350A">
        <w:rPr>
          <w:rFonts w:ascii="Times New Roman" w:eastAsia="TimesNewRomanPSMT" w:hAnsi="Times New Roman" w:cs="Times New Roman"/>
          <w:sz w:val="28"/>
          <w:szCs w:val="28"/>
          <w:lang w:val="ru-RU"/>
        </w:rPr>
        <w:t>роботи</w:t>
      </w:r>
      <w:proofErr w:type="spellEnd"/>
      <w:r w:rsidR="00F6350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можуть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стати</w:t>
      </w:r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основою для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подальших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45171"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досл</w:t>
      </w:r>
      <w:proofErr w:type="gramEnd"/>
      <w:r w:rsidR="00545171"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іджень</w:t>
      </w:r>
      <w:proofErr w:type="spellEnd"/>
      <w:r w:rsidR="00545171"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і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розробок</w:t>
      </w:r>
      <w:proofErr w:type="spellEnd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>націлених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>удосконалення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>вирощування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>рослин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86BD4">
        <w:rPr>
          <w:rFonts w:ascii="Times New Roman" w:eastAsia="TimesNewRomanPSMT" w:hAnsi="Times New Roman" w:cs="Times New Roman"/>
          <w:sz w:val="28"/>
          <w:szCs w:val="28"/>
          <w:lang w:val="ru-RU"/>
        </w:rPr>
        <w:t>умовах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>реальної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>мікрогравітації</w:t>
      </w:r>
      <w:proofErr w:type="spellEnd"/>
      <w:r w:rsidR="00545171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. </w:t>
      </w:r>
    </w:p>
    <w:p w14:paraId="2BFA1CF0" w14:textId="1CEFB821" w:rsidR="0069527B" w:rsidRDefault="00545171" w:rsidP="00B32E05">
      <w:pPr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F9F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Структура та обсяг дисертації, стиль викладу та оформлення, відповідність зазначеній спеціальності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Представлена робота складається зі вступу, огляду літератури</w:t>
      </w:r>
      <w:r w:rsidR="00E70819">
        <w:rPr>
          <w:rFonts w:ascii="Times New Roman" w:hAnsi="Times New Roman"/>
          <w:color w:val="000000"/>
          <w:sz w:val="28"/>
          <w:szCs w:val="28"/>
          <w:lang w:val="uk-UA"/>
        </w:rPr>
        <w:t xml:space="preserve"> (три розділи)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опису матеріалів і методів досліджень, результатів досліджень (три розділи),  висновків, списку використаних джерел і додатку. Обсяг основного тексту дисертації відповідає вимогам та складає </w:t>
      </w:r>
      <w:r w:rsidRPr="004C4BA8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48 стандартних сторінок. </w:t>
      </w:r>
      <w:r w:rsidR="0069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01D0020" w14:textId="3DC6D003" w:rsidR="00545171" w:rsidRDefault="0069527B" w:rsidP="00B32E05">
      <w:pPr>
        <w:spacing w:line="276" w:lineRule="auto"/>
        <w:ind w:firstLine="708"/>
        <w:jc w:val="both"/>
        <w:rPr>
          <w:b/>
          <w:bCs/>
          <w:i/>
          <w:iCs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Слід відмітити, що в</w:t>
      </w:r>
      <w:r w:rsidR="00545171">
        <w:rPr>
          <w:rFonts w:ascii="Times New Roman" w:hAnsi="Times New Roman" w:cs="Times New Roman"/>
          <w:sz w:val="28"/>
          <w:szCs w:val="28"/>
          <w:lang w:val="uk-UA"/>
        </w:rPr>
        <w:t xml:space="preserve">икладення матеріалу у тексті дисертаційної роботи </w:t>
      </w:r>
      <w:r w:rsidR="007F29C9">
        <w:rPr>
          <w:rFonts w:ascii="Times New Roman" w:hAnsi="Times New Roman"/>
          <w:color w:val="000000"/>
          <w:sz w:val="28"/>
          <w:szCs w:val="28"/>
          <w:lang w:val="uk-UA"/>
        </w:rPr>
        <w:t xml:space="preserve">логічне і </w:t>
      </w:r>
      <w:r w:rsidR="00545171">
        <w:rPr>
          <w:rFonts w:ascii="Times New Roman" w:hAnsi="Times New Roman"/>
          <w:color w:val="000000"/>
          <w:sz w:val="28"/>
          <w:szCs w:val="28"/>
          <w:lang w:val="uk-UA"/>
        </w:rPr>
        <w:t xml:space="preserve">зрозуміле, експериментальні дані </w:t>
      </w:r>
      <w:r w:rsidR="00151124">
        <w:rPr>
          <w:rFonts w:ascii="Times New Roman" w:hAnsi="Times New Roman"/>
          <w:color w:val="000000"/>
          <w:sz w:val="28"/>
          <w:szCs w:val="28"/>
          <w:lang w:val="uk-UA"/>
        </w:rPr>
        <w:t xml:space="preserve">добре </w:t>
      </w:r>
      <w:r w:rsidR="00545171">
        <w:rPr>
          <w:rFonts w:ascii="Times New Roman" w:hAnsi="Times New Roman"/>
          <w:color w:val="000000"/>
          <w:sz w:val="28"/>
          <w:szCs w:val="28"/>
          <w:lang w:val="uk-UA"/>
        </w:rPr>
        <w:t>проілюстровані</w:t>
      </w:r>
      <w:r w:rsidR="0015112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545171">
        <w:rPr>
          <w:rFonts w:ascii="Times New Roman" w:hAnsi="Times New Roman"/>
          <w:color w:val="000000"/>
          <w:sz w:val="28"/>
          <w:szCs w:val="28"/>
          <w:lang w:val="uk-UA"/>
        </w:rPr>
        <w:t xml:space="preserve">Дисертаційна робота відповідає спеціальності 091 – «Біологія».  </w:t>
      </w:r>
    </w:p>
    <w:p w14:paraId="0415F29A" w14:textId="593133D4" w:rsidR="00F54B24" w:rsidRDefault="00F54B24" w:rsidP="00B32E05">
      <w:pPr>
        <w:spacing w:line="276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DD495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Запитання</w:t>
      </w:r>
      <w:r w:rsidR="001A42A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зауваження.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При ознайомлені із представленою роботою виникають наступні питання:</w:t>
      </w:r>
    </w:p>
    <w:p w14:paraId="66D4B3BA" w14:textId="2A2DCA74" w:rsidR="00F07F6D" w:rsidRDefault="00F07F6D" w:rsidP="00B32E0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Яким</w:t>
      </w:r>
      <w:r w:rsidR="001A20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чином </w:t>
      </w:r>
      <w:r w:rsidR="007F61C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може відбуватися зв</w:t>
      </w:r>
      <w:r w:rsidR="007F61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'</w:t>
      </w:r>
      <w:r w:rsidR="007F61C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язок між білками мембрани </w:t>
      </w:r>
      <w:proofErr w:type="spellStart"/>
      <w:r w:rsidR="007F61C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аутофагосом</w:t>
      </w:r>
      <w:proofErr w:type="spellEnd"/>
      <w:r w:rsidR="007F61C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та </w:t>
      </w:r>
      <w:proofErr w:type="spellStart"/>
      <w:r w:rsidR="007F61C5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мікротрубочкам</w:t>
      </w:r>
      <w:r w:rsidR="00FA121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?</w:t>
      </w:r>
      <w:r w:rsidR="001A20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Які напрями </w:t>
      </w:r>
      <w:r w:rsidR="00CF3A8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досліджень </w:t>
      </w:r>
      <w:r w:rsidR="001A20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 цього питання Ви вважаєте  перспективними?  </w:t>
      </w:r>
    </w:p>
    <w:p w14:paraId="751EADC5" w14:textId="30DFC0C3" w:rsidR="00F07F6D" w:rsidRPr="00E96214" w:rsidRDefault="001A208A" w:rsidP="00B32E0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E962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Чим зумовлений вибір </w:t>
      </w:r>
      <w:r w:rsidR="007F61C5" w:rsidRPr="00E9621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обчислення результатів ПЛР </w:t>
      </w:r>
      <w:r w:rsidR="007F61C5" w:rsidRPr="00E9621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методом</w:t>
      </w:r>
      <w:proofErr w:type="spellStart"/>
      <w:r w:rsidRPr="00E962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ln</w:t>
      </w:r>
      <w:proofErr w:type="spellEnd"/>
      <w:r w:rsidRPr="00E96214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(</w:t>
      </w:r>
      <w:r w:rsidR="007F61C5" w:rsidRPr="00E96214">
        <w:rPr>
          <w:rFonts w:ascii="Times New Roman" w:eastAsia="TimesNewRomanPSMT" w:hAnsi="Times New Roman" w:cs="Times New Roman"/>
          <w:sz w:val="28"/>
          <w:szCs w:val="28"/>
          <w:lang w:val="ru-RU"/>
        </w:rPr>
        <w:t>2</w:t>
      </w:r>
      <w:r w:rsidR="007F61C5" w:rsidRPr="00E96214">
        <w:rPr>
          <w:rFonts w:ascii="Times New Roman" w:eastAsia="TimesNewRomanPSMT" w:hAnsi="Times New Roman" w:cs="Times New Roman"/>
          <w:sz w:val="28"/>
          <w:szCs w:val="28"/>
          <w:vertAlign w:val="superscript"/>
          <w:lang w:val="ru-RU"/>
        </w:rPr>
        <w:t>-</w:t>
      </w:r>
      <w:proofErr w:type="spellStart"/>
      <w:r w:rsidR="007F61C5" w:rsidRPr="00E96214">
        <w:rPr>
          <w:rFonts w:ascii="Times New Roman" w:eastAsia="TimesNewRomanPSMT" w:hAnsi="Times New Roman" w:cs="Times New Roman"/>
          <w:sz w:val="28"/>
          <w:szCs w:val="28"/>
          <w:vertAlign w:val="superscript"/>
        </w:rPr>
        <w:t>ΔΔCt</w:t>
      </w:r>
      <w:proofErr w:type="spellEnd"/>
      <w:r w:rsidRPr="00E96214">
        <w:rPr>
          <w:rFonts w:ascii="Times New Roman" w:eastAsia="TimesNewRomanPSMT" w:hAnsi="Times New Roman" w:cs="Times New Roman"/>
          <w:sz w:val="28"/>
          <w:szCs w:val="28"/>
          <w:lang w:val="ru-RU"/>
        </w:rPr>
        <w:t>) ?</w:t>
      </w:r>
      <w:r w:rsidR="007F61C5" w:rsidRPr="00E96214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</w:p>
    <w:p w14:paraId="02CB60F7" w14:textId="0A7EFB2F" w:rsidR="001A42AB" w:rsidRPr="00F07F6D" w:rsidRDefault="007F29C9" w:rsidP="00B32E0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Який тип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кліностатування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(1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D</w:t>
      </w:r>
      <w:r w:rsidRPr="007F29C9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чи </w:t>
      </w:r>
      <w:r w:rsidRPr="007F29C9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D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) </w:t>
      </w:r>
      <w:r w:rsidR="001A20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застосовували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для експериментальної роботи? </w:t>
      </w:r>
    </w:p>
    <w:p w14:paraId="329C3281" w14:textId="77777777" w:rsidR="00F54B24" w:rsidRPr="00966556" w:rsidRDefault="00F54B24" w:rsidP="00B32E05">
      <w:pPr>
        <w:spacing w:line="276" w:lineRule="auto"/>
        <w:ind w:left="360" w:firstLine="348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966556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Зауваження</w:t>
      </w:r>
    </w:p>
    <w:p w14:paraId="2D4A3FE7" w14:textId="38BEC30F" w:rsidR="00F54B24" w:rsidRPr="00411311" w:rsidRDefault="009E7038" w:rsidP="00B32E0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Частину огляду літератури присвячено питанням, які  не висвітлювалися у експериментальній частині даної роботи, зокрема, у окремі підпункти виділено питання участі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мікрофіламентів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у процесах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автофагії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і розвиток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аутофагії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при біотичному стресі. </w:t>
      </w:r>
      <w:r w:rsidR="007F29C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Про ц</w:t>
      </w:r>
      <w:r w:rsidR="00E27FE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питання</w:t>
      </w:r>
      <w:r w:rsidR="00E27FE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можна </w:t>
      </w:r>
      <w:r w:rsidR="00E27FE0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скорочено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згадати у обговоренні результатів. </w:t>
      </w:r>
      <w:r w:rsidR="00F54B24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="00F54B24" w:rsidRPr="00411311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14:paraId="412C270F" w14:textId="73805F24" w:rsidR="009E7038" w:rsidRDefault="009E7038" w:rsidP="00B32E0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Перехідна зона є дистальною частиною зони розтягу кореня, тому при згадуванні цих зон у тексті, зазвичай, перехідну зону ставлять на перше місце і вказують «перехідна зона і зона розтягу» а не навпаки.  </w:t>
      </w:r>
    </w:p>
    <w:p w14:paraId="2FDAAA69" w14:textId="51D12D9A" w:rsidR="0007478D" w:rsidRDefault="008853DD" w:rsidP="00B32E0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У результатах роботи</w:t>
      </w:r>
      <w:r w:rsidR="009E7038" w:rsidRPr="008853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відсутні числові параметри </w:t>
      </w:r>
      <w:r w:rsidR="000D1165" w:rsidRPr="008853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вимірів та </w:t>
      </w:r>
      <w:r w:rsidR="007F29C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опис статистичних методів (зокрема </w:t>
      </w:r>
      <w:proofErr w:type="spellStart"/>
      <w:r w:rsidR="000D1165" w:rsidRPr="008853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двофакторного</w:t>
      </w:r>
      <w:proofErr w:type="spellEnd"/>
      <w:r w:rsidR="000D1165" w:rsidRPr="008853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аналізу</w:t>
      </w:r>
      <w:r w:rsidRPr="008853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вибірок</w:t>
      </w:r>
      <w:r w:rsidR="007F29C9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), що погіршує сприйняття результатів роботи. </w:t>
      </w:r>
      <w:r w:rsidR="000D1165" w:rsidRPr="008853D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14:paraId="292C9960" w14:textId="18BC884A" w:rsidR="000D1165" w:rsidRDefault="000D1165" w:rsidP="00B32E05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Досить вільно вживається термін «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мікрогравітація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 і з тексту випливає, що цей термін тотожний терміну «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кліностатування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». </w:t>
      </w:r>
    </w:p>
    <w:p w14:paraId="0E60E48E" w14:textId="77777777" w:rsidR="00176921" w:rsidRPr="00D82DE2" w:rsidRDefault="001A42AB" w:rsidP="00B32E0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95B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Загальний висновок і оцінка дисертації щодо її відповідності чинним вимогам до дисертацій на здобуття наукового с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 xml:space="preserve">тупеня доктора філософії. </w:t>
      </w:r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Дисертаційна робота </w:t>
      </w:r>
      <w:proofErr w:type="spellStart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>Шадріної</w:t>
      </w:r>
      <w:proofErr w:type="spellEnd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 Руслани Юріївни на тему «Роль </w:t>
      </w:r>
      <w:proofErr w:type="spellStart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>аутофагії</w:t>
      </w:r>
      <w:proofErr w:type="spellEnd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відповіді </w:t>
      </w:r>
      <w:r w:rsidR="00FA6AED" w:rsidRPr="008E330B">
        <w:rPr>
          <w:rFonts w:ascii="Times New Roman" w:hAnsi="Times New Roman" w:cs="Times New Roman"/>
          <w:i/>
          <w:iCs/>
          <w:sz w:val="28"/>
          <w:szCs w:val="28"/>
        </w:rPr>
        <w:t>Arabidopsis</w:t>
      </w:r>
      <w:r w:rsidR="00FA6AED" w:rsidRPr="001A42A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FA6AED" w:rsidRPr="008E330B">
        <w:rPr>
          <w:rFonts w:ascii="Times New Roman" w:hAnsi="Times New Roman" w:cs="Times New Roman"/>
          <w:i/>
          <w:iCs/>
          <w:sz w:val="28"/>
          <w:szCs w:val="28"/>
        </w:rPr>
        <w:t>thaliana</w:t>
      </w:r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 на вплив </w:t>
      </w:r>
      <w:proofErr w:type="spellStart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>мікрогравітації</w:t>
      </w:r>
      <w:proofErr w:type="spellEnd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 та участь </w:t>
      </w:r>
      <w:proofErr w:type="spellStart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>мікротрубочок</w:t>
      </w:r>
      <w:proofErr w:type="spellEnd"/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 в опосередкуванні цього процесу» є завершеним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науковим дослідженням, виконаним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актуальну тему. </w:t>
      </w:r>
      <w:r w:rsidR="00FA6AED" w:rsidRPr="001A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E8291F" w14:textId="0DCC13AC" w:rsidR="00176921" w:rsidRPr="00B32E05" w:rsidRDefault="00176921" w:rsidP="00B32E05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язок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єктів, предмету, мети, завдань, методів і отримані наукові результати дозволили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ґ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рунтувати теоретичні положення про роль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аутофагії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пристосувальних реакціях рослин до зміненої сили тяжіння а також відзначити роль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мікротрубочок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цитоскелету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 цих про</w:t>
      </w:r>
      <w:r w:rsidR="00264981">
        <w:rPr>
          <w:rFonts w:ascii="Times New Roman" w:hAnsi="Times New Roman"/>
          <w:color w:val="000000"/>
          <w:sz w:val="28"/>
          <w:szCs w:val="28"/>
          <w:lang w:val="uk-UA"/>
        </w:rPr>
        <w:t xml:space="preserve">цесах. </w:t>
      </w:r>
    </w:p>
    <w:p w14:paraId="54635FE3" w14:textId="6AE89F3C" w:rsidR="001A208A" w:rsidRDefault="00264981" w:rsidP="00B32E05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 своєю актуальністю, новизною, науковими результатами і   їхнім представленням у наукових виданнях</w:t>
      </w:r>
      <w:r w:rsidRPr="00C562E6">
        <w:rPr>
          <w:rFonts w:ascii="Times New Roman" w:hAnsi="Times New Roman" w:cs="Times New Roman"/>
          <w:sz w:val="28"/>
          <w:szCs w:val="28"/>
          <w:lang w:val="uk-UA"/>
        </w:rPr>
        <w:t xml:space="preserve"> а також оформленням, дисертаційна робота в</w:t>
      </w:r>
      <w:r w:rsidR="00FA6AED" w:rsidRPr="00C562E6">
        <w:rPr>
          <w:rFonts w:ascii="Times New Roman" w:hAnsi="Times New Roman" w:cs="Times New Roman"/>
          <w:sz w:val="28"/>
          <w:szCs w:val="28"/>
          <w:lang w:val="uk-UA"/>
        </w:rPr>
        <w:t>ідповідає вимогам</w:t>
      </w:r>
      <w:r w:rsidR="00D82DE2" w:rsidRPr="00C562E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>Порядку присудження ступеня доктора філософії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скасування рішення разової спеціалізованої вченої ради закладу вищої освіти, наукової установи про присудження ступеня доктора філософії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», затвердженого 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>остановою Кабінету Міністрів України №44 від 12 січня 2022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</w:t>
      </w:r>
      <w:r w:rsidR="001A208A">
        <w:rPr>
          <w:rFonts w:ascii="Times New Roman" w:hAnsi="Times New Roman"/>
          <w:color w:val="000000"/>
          <w:sz w:val="28"/>
          <w:szCs w:val="28"/>
          <w:lang w:val="uk-UA"/>
        </w:rPr>
        <w:t>змінами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, внесеними </w:t>
      </w:r>
      <w:r w:rsidR="001A208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</w:t>
      </w:r>
      <w:r w:rsidR="00B23F1A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 Постанов</w:t>
      </w:r>
      <w:r w:rsidR="00B23F1A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bookmarkStart w:id="0" w:name="_GoBack"/>
      <w:bookmarkEnd w:id="0"/>
      <w:r w:rsidR="00C562E6">
        <w:rPr>
          <w:rFonts w:ascii="Times New Roman" w:hAnsi="Times New Roman"/>
          <w:color w:val="000000"/>
          <w:sz w:val="28"/>
          <w:szCs w:val="28"/>
          <w:lang w:val="uk-UA"/>
        </w:rPr>
        <w:t xml:space="preserve"> КМУ №341 від 21.03.2022, №502 від 19.05.2023 та №507 від 03.05.2024, </w:t>
      </w:r>
      <w:r w:rsidR="001A208A">
        <w:rPr>
          <w:rFonts w:ascii="Times New Roman" w:hAnsi="Times New Roman"/>
          <w:color w:val="000000"/>
          <w:sz w:val="28"/>
          <w:szCs w:val="28"/>
          <w:lang w:val="uk-UA"/>
        </w:rPr>
        <w:t xml:space="preserve">а  її автор,  Руслана Юріївна </w:t>
      </w:r>
      <w:proofErr w:type="spellStart"/>
      <w:r w:rsidR="001A208A">
        <w:rPr>
          <w:rFonts w:ascii="Times New Roman" w:hAnsi="Times New Roman"/>
          <w:color w:val="000000"/>
          <w:sz w:val="28"/>
          <w:szCs w:val="28"/>
          <w:lang w:val="uk-UA"/>
        </w:rPr>
        <w:t>Шадріна</w:t>
      </w:r>
      <w:proofErr w:type="spellEnd"/>
      <w:r w:rsidR="001A208A"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заслуговує на присудження наукового ступеня доктора філософії зі спеціальності 091  – «Біологія» </w:t>
      </w:r>
      <w:r w:rsidR="001A208A">
        <w:rPr>
          <w:rFonts w:ascii="Times New Roman" w:hAnsi="Times New Roman" w:cs="Times New Roman"/>
          <w:sz w:val="28"/>
          <w:szCs w:val="28"/>
          <w:lang w:val="uk-UA"/>
        </w:rPr>
        <w:t>(галузь знань – 09 «Біологія»)</w:t>
      </w:r>
      <w:r w:rsidR="001A208A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01299C7" w14:textId="77777777" w:rsidR="001A208A" w:rsidRPr="001A208A" w:rsidRDefault="001A208A" w:rsidP="00B32E05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87DB6" w14:textId="77777777" w:rsidR="001A208A" w:rsidRPr="001A208A" w:rsidRDefault="001A208A" w:rsidP="00B32E05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B92B2" w14:textId="77777777" w:rsidR="001A208A" w:rsidRPr="001A208A" w:rsidRDefault="001A208A" w:rsidP="00B32E05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3"/>
        <w:gridCol w:w="3678"/>
      </w:tblGrid>
      <w:tr w:rsidR="00B32E05" w14:paraId="10CD7BA3" w14:textId="77777777" w:rsidTr="00182113">
        <w:tc>
          <w:tcPr>
            <w:tcW w:w="6204" w:type="dxa"/>
          </w:tcPr>
          <w:p w14:paraId="0781C790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46826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Офіційний опонент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</w:p>
          <w:p w14:paraId="18D19F87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3CE1CB12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Доктор біологічних наук, </w:t>
            </w:r>
          </w:p>
          <w:p w14:paraId="3D3840E3" w14:textId="1620BB3B" w:rsidR="00B32E05" w:rsidRDefault="00C562E6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="00B32E0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тарший науковий співробітник</w:t>
            </w:r>
          </w:p>
          <w:p w14:paraId="321E2C04" w14:textId="0237FB54" w:rsidR="00B32E05" w:rsidRDefault="000B3A9B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="00B32E0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ідділу клітинної біології та анатомії</w:t>
            </w:r>
          </w:p>
          <w:p w14:paraId="7A160330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Інституту ботаніки ім. М.Г. Холодного </w:t>
            </w:r>
          </w:p>
          <w:p w14:paraId="4A8B7057" w14:textId="78354CFB" w:rsidR="00B32E05" w:rsidRDefault="00B32E05" w:rsidP="00C562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="00C562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аціональної академії наук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України </w:t>
            </w:r>
          </w:p>
        </w:tc>
        <w:tc>
          <w:tcPr>
            <w:tcW w:w="3700" w:type="dxa"/>
          </w:tcPr>
          <w:p w14:paraId="6261A01B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5648183B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26D662E8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099D1F19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6BBEBA20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0EF758BC" w14:textId="77777777" w:rsidR="00B32E05" w:rsidRDefault="00B32E05" w:rsidP="00B32E0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4213E88F" w14:textId="65DF3B22" w:rsidR="00B32E05" w:rsidRDefault="00B32E05" w:rsidP="00C562E6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="00C562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алина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</w:t>
            </w:r>
            <w:r w:rsidR="00C562E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ЕВЧЕНКО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E984D33" w14:textId="39B5449D" w:rsidR="00FA6AED" w:rsidRPr="008F3EEE" w:rsidRDefault="00FA6AED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D67903" w14:textId="640F0DC9" w:rsidR="00FA6AED" w:rsidRPr="00F17FF5" w:rsidRDefault="00FA6AED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90CDCF" w14:textId="3E34465B" w:rsidR="008F3EEE" w:rsidRPr="00F17FF5" w:rsidRDefault="008F3EEE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7BE7D3" w14:textId="0A797088" w:rsidR="008F3EEE" w:rsidRPr="00F17FF5" w:rsidRDefault="008F3EEE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DED404" w14:textId="527889A6" w:rsidR="008F3EEE" w:rsidRPr="00F17FF5" w:rsidRDefault="008F3EEE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458A3B" w14:textId="77777777" w:rsidR="008F3EEE" w:rsidRPr="00F17FF5" w:rsidRDefault="008F3EEE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44FEB6" w14:textId="1E7AEE7E" w:rsidR="00FA6AED" w:rsidRPr="00FA6AED" w:rsidRDefault="00FA6AED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50837" w14:textId="77777777" w:rsidR="008F0D87" w:rsidRPr="00FA6AED" w:rsidRDefault="008F0D87" w:rsidP="00B32E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D87" w:rsidRPr="00FA6AED" w:rsidSect="00B32E05"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E23"/>
    <w:multiLevelType w:val="hybridMultilevel"/>
    <w:tmpl w:val="B03C6C02"/>
    <w:lvl w:ilvl="0" w:tplc="2AE02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173F"/>
    <w:multiLevelType w:val="hybridMultilevel"/>
    <w:tmpl w:val="A77CB42A"/>
    <w:lvl w:ilvl="0" w:tplc="33408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737FA"/>
    <w:multiLevelType w:val="hybridMultilevel"/>
    <w:tmpl w:val="C80E3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A7215"/>
    <w:multiLevelType w:val="hybridMultilevel"/>
    <w:tmpl w:val="9652536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701553"/>
    <w:multiLevelType w:val="hybridMultilevel"/>
    <w:tmpl w:val="7C540D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D"/>
    <w:rsid w:val="0000675B"/>
    <w:rsid w:val="00021F4F"/>
    <w:rsid w:val="00035BE8"/>
    <w:rsid w:val="00061610"/>
    <w:rsid w:val="0007478D"/>
    <w:rsid w:val="000B3A9B"/>
    <w:rsid w:val="000C520C"/>
    <w:rsid w:val="000D1165"/>
    <w:rsid w:val="000F79F8"/>
    <w:rsid w:val="00151124"/>
    <w:rsid w:val="00176921"/>
    <w:rsid w:val="001A208A"/>
    <w:rsid w:val="001A42AB"/>
    <w:rsid w:val="001C475E"/>
    <w:rsid w:val="001D5D3F"/>
    <w:rsid w:val="00264981"/>
    <w:rsid w:val="00390BFB"/>
    <w:rsid w:val="00436AC2"/>
    <w:rsid w:val="00454C1A"/>
    <w:rsid w:val="00545171"/>
    <w:rsid w:val="00586BD4"/>
    <w:rsid w:val="005F61DF"/>
    <w:rsid w:val="00614F29"/>
    <w:rsid w:val="0062396B"/>
    <w:rsid w:val="006310A4"/>
    <w:rsid w:val="006363E8"/>
    <w:rsid w:val="0069527B"/>
    <w:rsid w:val="0070026C"/>
    <w:rsid w:val="007A395A"/>
    <w:rsid w:val="007F29C9"/>
    <w:rsid w:val="007F61C5"/>
    <w:rsid w:val="008270C8"/>
    <w:rsid w:val="00861897"/>
    <w:rsid w:val="008853DD"/>
    <w:rsid w:val="008C0218"/>
    <w:rsid w:val="008D41D2"/>
    <w:rsid w:val="008E330B"/>
    <w:rsid w:val="008E69B2"/>
    <w:rsid w:val="008F0D87"/>
    <w:rsid w:val="008F3EEE"/>
    <w:rsid w:val="008F6A6C"/>
    <w:rsid w:val="00931972"/>
    <w:rsid w:val="00971D1B"/>
    <w:rsid w:val="009E7038"/>
    <w:rsid w:val="00A4261E"/>
    <w:rsid w:val="00AF4E27"/>
    <w:rsid w:val="00B23F1A"/>
    <w:rsid w:val="00B32E05"/>
    <w:rsid w:val="00B6677E"/>
    <w:rsid w:val="00B8704A"/>
    <w:rsid w:val="00B90EE1"/>
    <w:rsid w:val="00C127D1"/>
    <w:rsid w:val="00C562E6"/>
    <w:rsid w:val="00C85747"/>
    <w:rsid w:val="00C9303A"/>
    <w:rsid w:val="00CF3A81"/>
    <w:rsid w:val="00D171A9"/>
    <w:rsid w:val="00D82DE2"/>
    <w:rsid w:val="00DA723A"/>
    <w:rsid w:val="00DB4411"/>
    <w:rsid w:val="00DD0E14"/>
    <w:rsid w:val="00E27FE0"/>
    <w:rsid w:val="00E30DDD"/>
    <w:rsid w:val="00E70819"/>
    <w:rsid w:val="00E7178A"/>
    <w:rsid w:val="00E949AA"/>
    <w:rsid w:val="00E96214"/>
    <w:rsid w:val="00EE763D"/>
    <w:rsid w:val="00F07F6D"/>
    <w:rsid w:val="00F17FF5"/>
    <w:rsid w:val="00F54B24"/>
    <w:rsid w:val="00F6350A"/>
    <w:rsid w:val="00F8169A"/>
    <w:rsid w:val="00FA121F"/>
    <w:rsid w:val="00FA50E0"/>
    <w:rsid w:val="00FA6AED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6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3F"/>
    <w:pPr>
      <w:ind w:left="720"/>
      <w:contextualSpacing/>
    </w:pPr>
  </w:style>
  <w:style w:type="table" w:styleId="a4">
    <w:name w:val="Table Grid"/>
    <w:basedOn w:val="a1"/>
    <w:uiPriority w:val="39"/>
    <w:rsid w:val="00B32E05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D3F"/>
    <w:pPr>
      <w:ind w:left="720"/>
      <w:contextualSpacing/>
    </w:pPr>
  </w:style>
  <w:style w:type="table" w:styleId="a4">
    <w:name w:val="Table Grid"/>
    <w:basedOn w:val="a1"/>
    <w:uiPriority w:val="39"/>
    <w:rsid w:val="00B32E05"/>
    <w:rPr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852B-3908-4CC1-BED8-55FE45AA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work</cp:lastModifiedBy>
  <cp:revision>50</cp:revision>
  <dcterms:created xsi:type="dcterms:W3CDTF">2024-08-06T11:42:00Z</dcterms:created>
  <dcterms:modified xsi:type="dcterms:W3CDTF">2024-09-11T19:05:00Z</dcterms:modified>
</cp:coreProperties>
</file>